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D617F" w14:textId="1B5EC6D2" w:rsidR="0028430B" w:rsidRDefault="0028430B" w:rsidP="0028430B">
      <w:pPr>
        <w:spacing w:line="360" w:lineRule="auto"/>
        <w:rPr>
          <w:b/>
        </w:rPr>
      </w:pPr>
      <w:r w:rsidRPr="0028430B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FE33EB" wp14:editId="60BBB6A4">
                <wp:simplePos x="0" y="0"/>
                <wp:positionH relativeFrom="column">
                  <wp:posOffset>1809750</wp:posOffset>
                </wp:positionH>
                <wp:positionV relativeFrom="paragraph">
                  <wp:posOffset>182245</wp:posOffset>
                </wp:positionV>
                <wp:extent cx="2004060" cy="335280"/>
                <wp:effectExtent l="0" t="0" r="15240" b="2667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9A7A2" w14:textId="77777777" w:rsidR="0028430B" w:rsidRDefault="0028430B" w:rsidP="0028430B">
                            <w:pPr>
                              <w:spacing w:line="360" w:lineRule="auto"/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Understanding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dreams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46BEA8CE" w14:textId="5CEACF7E" w:rsidR="0028430B" w:rsidRDefault="002843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E33E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2.5pt;margin-top:14.35pt;width:157.8pt;height:26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">
                <v:textbox>
                  <w:txbxContent>
                    <w:p w14:paraId="44E9A7A2" w14:textId="77777777" w:rsidR="0028430B" w:rsidRDefault="0028430B" w:rsidP="0028430B">
                      <w:pPr>
                        <w:spacing w:line="360" w:lineRule="auto"/>
                      </w:pPr>
                      <w:proofErr w:type="spellStart"/>
                      <w:r>
                        <w:rPr>
                          <w:b/>
                        </w:rPr>
                        <w:t>Understanding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your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dreams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</w:p>
                    <w:p w14:paraId="46BEA8CE" w14:textId="5CEACF7E" w:rsidR="0028430B" w:rsidRDefault="0028430B"/>
                  </w:txbxContent>
                </v:textbox>
                <w10:wrap type="square"/>
              </v:shape>
            </w:pict>
          </mc:Fallback>
        </mc:AlternateContent>
      </w:r>
    </w:p>
    <w:p w14:paraId="79490710" w14:textId="77777777" w:rsidR="0028430B" w:rsidRDefault="0028430B" w:rsidP="0028430B">
      <w:pPr>
        <w:spacing w:line="360" w:lineRule="auto"/>
        <w:rPr>
          <w:b/>
        </w:rPr>
      </w:pPr>
    </w:p>
    <w:p w14:paraId="31819BB0" w14:textId="77777777" w:rsidR="0028430B" w:rsidRDefault="0028430B" w:rsidP="0028430B">
      <w:pPr>
        <w:spacing w:line="360" w:lineRule="auto"/>
      </w:pPr>
    </w:p>
    <w:p w14:paraId="4990E4E9" w14:textId="52D0DB80" w:rsidR="0028430B" w:rsidRDefault="0028430B" w:rsidP="0028430B">
      <w:pPr>
        <w:spacing w:line="360" w:lineRule="auto"/>
      </w:pPr>
      <w:r>
        <w:t xml:space="preserve">Listen </w:t>
      </w:r>
      <w:proofErr w:type="spellStart"/>
      <w:r>
        <w:t>twice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Dr</w:t>
      </w:r>
      <w:proofErr w:type="spellEnd"/>
      <w:r>
        <w:t xml:space="preserve"> Allen </w:t>
      </w:r>
      <w:proofErr w:type="spellStart"/>
      <w:r>
        <w:t>interpreting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dream</w:t>
      </w:r>
      <w:proofErr w:type="spellEnd"/>
      <w:r>
        <w:t xml:space="preserve">. Match </w:t>
      </w:r>
      <w:proofErr w:type="spellStart"/>
      <w:r>
        <w:t>five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in </w:t>
      </w:r>
      <w:proofErr w:type="spellStart"/>
      <w:r>
        <w:t>his</w:t>
      </w:r>
      <w:proofErr w:type="spellEnd"/>
      <w:r>
        <w:t xml:space="preserve"> </w:t>
      </w:r>
      <w:proofErr w:type="spellStart"/>
      <w:r>
        <w:t>dream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interpretations</w:t>
      </w:r>
      <w:proofErr w:type="spellEnd"/>
    </w:p>
    <w:p w14:paraId="56AA8BF8" w14:textId="51219E77" w:rsidR="0028430B" w:rsidRDefault="0028430B" w:rsidP="0028430B">
      <w:pPr>
        <w:spacing w:after="160" w:line="360" w:lineRule="auto"/>
        <w:ind w:left="360"/>
      </w:pPr>
      <w:proofErr w:type="spellStart"/>
      <w:r>
        <w:rPr>
          <w:b/>
        </w:rPr>
        <w:t>You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dream</w:t>
      </w:r>
      <w:proofErr w:type="spellEnd"/>
      <w:r>
        <w:rPr>
          <w:b/>
        </w:rPr>
        <w:t>…</w:t>
      </w:r>
    </w:p>
    <w:p w14:paraId="67C89450" w14:textId="54380400" w:rsidR="0028430B" w:rsidRDefault="0028430B" w:rsidP="0028430B">
      <w:pPr>
        <w:pStyle w:val="Prrafodelista"/>
        <w:numPr>
          <w:ilvl w:val="0"/>
          <w:numId w:val="5"/>
        </w:numPr>
        <w:spacing w:after="160" w:line="360" w:lineRule="auto"/>
      </w:pP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at a </w:t>
      </w:r>
      <w:proofErr w:type="spellStart"/>
      <w:r>
        <w:t>party</w:t>
      </w:r>
      <w:proofErr w:type="spellEnd"/>
      <w:r>
        <w:t>.</w:t>
      </w:r>
    </w:p>
    <w:p w14:paraId="14EEBE7F" w14:textId="3ED8C026" w:rsidR="0028430B" w:rsidRDefault="0028430B" w:rsidP="0028430B">
      <w:pPr>
        <w:pStyle w:val="Prrafodelista"/>
        <w:numPr>
          <w:ilvl w:val="0"/>
          <w:numId w:val="5"/>
        </w:numPr>
        <w:spacing w:after="160" w:line="360" w:lineRule="auto"/>
      </w:pP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</w:t>
      </w:r>
      <w:proofErr w:type="spellStart"/>
      <w:r>
        <w:t>drinking</w:t>
      </w:r>
      <w:proofErr w:type="spellEnd"/>
      <w:r>
        <w:t xml:space="preserve"> champagne.</w:t>
      </w:r>
    </w:p>
    <w:p w14:paraId="260EC429" w14:textId="394A2409" w:rsidR="0028430B" w:rsidRDefault="0028430B" w:rsidP="0028430B">
      <w:pPr>
        <w:pStyle w:val="Prrafodelista"/>
        <w:numPr>
          <w:ilvl w:val="0"/>
          <w:numId w:val="5"/>
        </w:numPr>
        <w:spacing w:after="160" w:line="360" w:lineRule="auto"/>
      </w:pPr>
      <w:proofErr w:type="spellStart"/>
      <w:r>
        <w:t>about</w:t>
      </w:r>
      <w:proofErr w:type="spellEnd"/>
      <w:r>
        <w:t xml:space="preserve"> </w:t>
      </w:r>
      <w:proofErr w:type="spellStart"/>
      <w:r>
        <w:t>flowers</w:t>
      </w:r>
      <w:proofErr w:type="spellEnd"/>
      <w:r>
        <w:t>.</w:t>
      </w:r>
    </w:p>
    <w:p w14:paraId="1F883150" w14:textId="0C6D85A1" w:rsidR="0028430B" w:rsidRDefault="0028430B" w:rsidP="0028430B">
      <w:pPr>
        <w:pStyle w:val="Prrafodelista"/>
        <w:numPr>
          <w:ilvl w:val="0"/>
          <w:numId w:val="5"/>
        </w:numPr>
        <w:spacing w:after="160" w:line="360" w:lineRule="auto"/>
      </w:pPr>
      <w:proofErr w:type="spellStart"/>
      <w:r>
        <w:t>that</w:t>
      </w:r>
      <w:proofErr w:type="spellEnd"/>
      <w:r>
        <w:t xml:space="preserve"> </w:t>
      </w:r>
      <w:proofErr w:type="spellStart"/>
      <w:r>
        <w:t>somebody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playing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violin</w:t>
      </w:r>
      <w:proofErr w:type="spellEnd"/>
      <w:r>
        <w:t>.</w:t>
      </w:r>
    </w:p>
    <w:p w14:paraId="46D88A6D" w14:textId="0E3A3D9D" w:rsidR="0028430B" w:rsidRDefault="0028430B" w:rsidP="0028430B">
      <w:pPr>
        <w:pStyle w:val="Prrafodelista"/>
        <w:numPr>
          <w:ilvl w:val="0"/>
          <w:numId w:val="5"/>
        </w:numPr>
        <w:spacing w:after="160" w:line="360" w:lineRule="auto"/>
      </w:pPr>
      <w:proofErr w:type="spellStart"/>
      <w:r>
        <w:t>about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owl</w:t>
      </w:r>
      <w:proofErr w:type="spellEnd"/>
      <w:r>
        <w:t>.</w:t>
      </w:r>
    </w:p>
    <w:p w14:paraId="7C43528F" w14:textId="77777777" w:rsidR="0028430B" w:rsidRDefault="0028430B" w:rsidP="0028430B">
      <w:pPr>
        <w:spacing w:line="360" w:lineRule="auto"/>
      </w:pPr>
    </w:p>
    <w:p w14:paraId="3DC3256B" w14:textId="77777777" w:rsidR="0028430B" w:rsidRDefault="0028430B" w:rsidP="0028430B">
      <w:pPr>
        <w:spacing w:line="360" w:lineRule="auto"/>
      </w:pPr>
    </w:p>
    <w:p w14:paraId="027F6240" w14:textId="6F89FDF8" w:rsidR="0028430B" w:rsidRDefault="0028430B" w:rsidP="0028430B">
      <w:pPr>
        <w:spacing w:after="160" w:line="360" w:lineRule="auto"/>
      </w:pPr>
      <w:proofErr w:type="spellStart"/>
      <w:r>
        <w:rPr>
          <w:b/>
        </w:rPr>
        <w:t>This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means</w:t>
      </w:r>
      <w:proofErr w:type="spellEnd"/>
      <w:r>
        <w:rPr>
          <w:b/>
        </w:rPr>
        <w:t>..</w:t>
      </w:r>
      <w:r>
        <w:rPr>
          <w:b/>
        </w:rPr>
        <w:t>.</w:t>
      </w:r>
    </w:p>
    <w:p w14:paraId="6BE8E5B3" w14:textId="079462D7" w:rsidR="0028430B" w:rsidRDefault="0028430B" w:rsidP="0028430B">
      <w:pPr>
        <w:pStyle w:val="Prrafodelista"/>
        <w:numPr>
          <w:ilvl w:val="0"/>
          <w:numId w:val="6"/>
        </w:numPr>
        <w:spacing w:after="160" w:line="360" w:lineRule="auto"/>
      </w:pPr>
      <w:proofErr w:type="spellStart"/>
      <w:r>
        <w:t>you</w:t>
      </w:r>
      <w:proofErr w:type="spellEnd"/>
      <w:r>
        <w:t xml:space="preserve"> are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busy</w:t>
      </w:r>
      <w:proofErr w:type="spellEnd"/>
      <w:r>
        <w:t>.</w:t>
      </w:r>
    </w:p>
    <w:p w14:paraId="60C0E390" w14:textId="5428AB59" w:rsidR="0028430B" w:rsidRDefault="0028430B" w:rsidP="0028430B">
      <w:pPr>
        <w:pStyle w:val="Prrafodelista"/>
        <w:numPr>
          <w:ilvl w:val="0"/>
          <w:numId w:val="6"/>
        </w:numPr>
        <w:spacing w:after="160" w:line="360" w:lineRule="auto"/>
      </w:pPr>
      <w:proofErr w:type="spellStart"/>
      <w:r>
        <w:t>you're</w:t>
      </w:r>
      <w:proofErr w:type="spellEnd"/>
      <w:r>
        <w:t xml:space="preserve"> </w:t>
      </w:r>
      <w:proofErr w:type="spellStart"/>
      <w:r>
        <w:t>feeling</w:t>
      </w:r>
      <w:proofErr w:type="spellEnd"/>
      <w:r>
        <w:t xml:space="preserve"> positive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future</w:t>
      </w:r>
      <w:proofErr w:type="spellEnd"/>
      <w:r>
        <w:t>.</w:t>
      </w:r>
    </w:p>
    <w:p w14:paraId="62E6EC7E" w14:textId="0DA54164" w:rsidR="0028430B" w:rsidRDefault="0028430B" w:rsidP="0028430B">
      <w:pPr>
        <w:pStyle w:val="Prrafodelista"/>
        <w:numPr>
          <w:ilvl w:val="0"/>
          <w:numId w:val="6"/>
        </w:numPr>
        <w:spacing w:after="160" w:line="360" w:lineRule="auto"/>
      </w:pPr>
      <w:proofErr w:type="spellStart"/>
      <w:r>
        <w:t>you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romance in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life</w:t>
      </w:r>
      <w:proofErr w:type="spellEnd"/>
    </w:p>
    <w:p w14:paraId="500B8E2A" w14:textId="3D75B2A3" w:rsidR="0028430B" w:rsidRDefault="0028430B" w:rsidP="0028430B">
      <w:pPr>
        <w:pStyle w:val="Prrafodelista"/>
        <w:numPr>
          <w:ilvl w:val="0"/>
          <w:numId w:val="6"/>
        </w:numPr>
        <w:spacing w:after="160" w:line="360" w:lineRule="auto"/>
      </w:pP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ask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older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help</w:t>
      </w:r>
      <w:proofErr w:type="spellEnd"/>
      <w:r>
        <w:t>.</w:t>
      </w:r>
    </w:p>
    <w:p w14:paraId="6659CCC7" w14:textId="4315840A" w:rsidR="0028430B" w:rsidRDefault="0028430B" w:rsidP="0028430B">
      <w:pPr>
        <w:pStyle w:val="Prrafodelista"/>
        <w:numPr>
          <w:ilvl w:val="0"/>
          <w:numId w:val="6"/>
        </w:numPr>
        <w:spacing w:after="160" w:line="360" w:lineRule="auto"/>
      </w:pPr>
      <w:proofErr w:type="spellStart"/>
      <w:r>
        <w:t>you'll</w:t>
      </w:r>
      <w:proofErr w:type="spellEnd"/>
      <w:r>
        <w:t xml:space="preserve"> be </w:t>
      </w:r>
      <w:proofErr w:type="spellStart"/>
      <w:r>
        <w:t>successful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future</w:t>
      </w:r>
      <w:proofErr w:type="spellEnd"/>
    </w:p>
    <w:p w14:paraId="1E11E13C" w14:textId="77777777" w:rsidR="0028430B" w:rsidRDefault="0028430B" w:rsidP="0028430B">
      <w:pPr>
        <w:spacing w:line="360" w:lineRule="auto"/>
      </w:pPr>
    </w:p>
    <w:p w14:paraId="2EFA86B3" w14:textId="77777777" w:rsidR="0028430B" w:rsidRDefault="0028430B" w:rsidP="0028430B">
      <w:pPr>
        <w:spacing w:line="360" w:lineRule="auto"/>
      </w:pPr>
    </w:p>
    <w:p w14:paraId="5C0E5AF1" w14:textId="77777777" w:rsidR="0028430B" w:rsidRDefault="0028430B" w:rsidP="0028430B">
      <w:pPr>
        <w:spacing w:line="360" w:lineRule="auto"/>
      </w:pPr>
      <w:r>
        <w:t>Key</w:t>
      </w:r>
    </w:p>
    <w:p w14:paraId="2DC3A831" w14:textId="77777777" w:rsidR="0028430B" w:rsidRDefault="0028430B" w:rsidP="0028430B">
      <w:pPr>
        <w:spacing w:line="360" w:lineRule="auto"/>
      </w:pPr>
      <w:r>
        <w:rPr>
          <w:b/>
        </w:rPr>
        <w:t xml:space="preserve">Ex. N3 – Match </w:t>
      </w:r>
      <w:proofErr w:type="spellStart"/>
      <w:r>
        <w:rPr>
          <w:b/>
        </w:rPr>
        <w:t>dreams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meanings</w:t>
      </w:r>
      <w:proofErr w:type="spellEnd"/>
    </w:p>
    <w:p w14:paraId="46183512" w14:textId="77777777" w:rsidR="0028430B" w:rsidRDefault="0028430B" w:rsidP="0028430B">
      <w:pPr>
        <w:spacing w:line="360" w:lineRule="auto"/>
      </w:pPr>
      <w:r>
        <w:t>A1; B5; C2; D3; E4</w:t>
      </w:r>
    </w:p>
    <w:p w14:paraId="29B8C224" w14:textId="77777777" w:rsidR="0028430B" w:rsidRDefault="0028430B" w:rsidP="0028430B">
      <w:pPr>
        <w:spacing w:line="360" w:lineRule="auto"/>
      </w:pPr>
      <w:bookmarkStart w:id="0" w:name="_gjdgxs" w:colFirst="0" w:colLast="0"/>
      <w:bookmarkEnd w:id="0"/>
    </w:p>
    <w:p w14:paraId="227F0382" w14:textId="77777777" w:rsidR="00D53651" w:rsidRPr="00BC5667" w:rsidRDefault="00D53651" w:rsidP="0028430B">
      <w:pPr>
        <w:spacing w:line="360" w:lineRule="auto"/>
        <w:rPr>
          <w:rFonts w:cstheme="minorHAnsi"/>
        </w:rPr>
      </w:pPr>
    </w:p>
    <w:sectPr w:rsidR="00D53651" w:rsidRPr="00BC5667" w:rsidSect="00006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33" w:right="1268" w:bottom="1418" w:left="1134" w:header="36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D4628" w14:textId="77777777" w:rsidR="008F3864" w:rsidRDefault="008F3864" w:rsidP="00543BA6">
      <w:r>
        <w:separator/>
      </w:r>
    </w:p>
  </w:endnote>
  <w:endnote w:type="continuationSeparator" w:id="0">
    <w:p w14:paraId="3B23CD1C" w14:textId="77777777" w:rsidR="008F3864" w:rsidRDefault="008F3864" w:rsidP="0054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Título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CD98A" w14:textId="77777777" w:rsidR="003B16A8" w:rsidRDefault="003B16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B6C7" w14:textId="1AE1468B" w:rsidR="003B16A8" w:rsidRDefault="003B16A8">
    <w:pPr>
      <w:pStyle w:val="Piedepgina"/>
    </w:pPr>
    <w:r w:rsidRPr="003B16A8">
      <w:rPr>
        <w:noProof/>
      </w:rPr>
      <w:drawing>
        <wp:anchor distT="0" distB="0" distL="114300" distR="114300" simplePos="0" relativeHeight="251664384" behindDoc="1" locked="0" layoutInCell="1" allowOverlap="1" wp14:anchorId="76F3D13B" wp14:editId="73C4D57F">
          <wp:simplePos x="0" y="0"/>
          <wp:positionH relativeFrom="margin">
            <wp:posOffset>4707890</wp:posOffset>
          </wp:positionH>
          <wp:positionV relativeFrom="paragraph">
            <wp:posOffset>-94615</wp:posOffset>
          </wp:positionV>
          <wp:extent cx="1641475" cy="457200"/>
          <wp:effectExtent l="0" t="0" r="0" b="0"/>
          <wp:wrapSquare wrapText="bothSides"/>
          <wp:docPr id="3" name="Imagem 3" descr="Imagen que contiene flor,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Funded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47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16A8"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2B884380" wp14:editId="5FB65054">
              <wp:simplePos x="0" y="0"/>
              <wp:positionH relativeFrom="page">
                <wp:posOffset>520995</wp:posOffset>
              </wp:positionH>
              <wp:positionV relativeFrom="paragraph">
                <wp:posOffset>-158218</wp:posOffset>
              </wp:positionV>
              <wp:extent cx="4316819" cy="576196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6819" cy="57619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E3DD99" w14:textId="39029FA6" w:rsidR="003B16A8" w:rsidRPr="003B16A8" w:rsidRDefault="003B16A8" w:rsidP="003B16A8">
                          <w:pPr>
                            <w:jc w:val="both"/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</w:pPr>
                          <w:r w:rsidRPr="003B16A8"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>This project has been funded with support from the European Commission.</w:t>
                          </w:r>
                          <w:r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 xml:space="preserve"> </w:t>
                          </w:r>
                          <w:r w:rsidRPr="003B16A8"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 xml:space="preserve">This publication [communication] reflects the views only of the author, and the Commission cannot be held responsible for any use which may be made of the information contained therein. </w:t>
                          </w:r>
                        </w:p>
                        <w:p w14:paraId="5FB8F4FF" w14:textId="77777777" w:rsidR="003B16A8" w:rsidRPr="003B16A8" w:rsidRDefault="003B16A8" w:rsidP="003B16A8">
                          <w:pPr>
                            <w:jc w:val="both"/>
                            <w:rPr>
                              <w:rFonts w:asciiTheme="majorHAnsi" w:hAnsiTheme="majorHAnsi" w:cs="Calibri Light (Títulos)"/>
                              <w:b/>
                              <w:color w:val="000000"/>
                              <w:sz w:val="15"/>
                              <w:szCs w:val="12"/>
                              <w:lang w:val="en-US"/>
                            </w:rPr>
                          </w:pPr>
                          <w:r w:rsidRPr="003B16A8">
                            <w:rPr>
                              <w:rFonts w:asciiTheme="majorHAnsi" w:hAnsiTheme="majorHAnsi" w:cs="Calibri Light (Títulos)"/>
                              <w:b/>
                              <w:color w:val="000000"/>
                              <w:sz w:val="15"/>
                              <w:szCs w:val="12"/>
                              <w:lang w:val="en-US"/>
                            </w:rPr>
                            <w:t>Project Erasmus+ AROSE Nº 33023 (2019-1-ES01-KA201-065597)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88438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41pt;margin-top:-12.45pt;width:339.9pt;height:45.3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" filled="f" stroked="f">
              <v:textbox>
                <w:txbxContent>
                  <w:p w14:paraId="2BE3DD99" w14:textId="39029FA6" w:rsidR="003B16A8" w:rsidRPr="003B16A8" w:rsidRDefault="003B16A8" w:rsidP="003B16A8">
                    <w:pPr>
                      <w:jc w:val="both"/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</w:pPr>
                    <w:r w:rsidRPr="003B16A8"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>This project has been funded with support from the European Commission.</w:t>
                    </w:r>
                    <w:r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 xml:space="preserve"> </w:t>
                    </w:r>
                    <w:r w:rsidRPr="003B16A8"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 xml:space="preserve">This publication [communication] reflects the views only of the author, and the Commission cannot be held responsible for any use which may be made of the information contained therein. </w:t>
                    </w:r>
                  </w:p>
                  <w:p w14:paraId="5FB8F4FF" w14:textId="77777777" w:rsidR="003B16A8" w:rsidRPr="003B16A8" w:rsidRDefault="003B16A8" w:rsidP="003B16A8">
                    <w:pPr>
                      <w:jc w:val="both"/>
                      <w:rPr>
                        <w:rFonts w:asciiTheme="majorHAnsi" w:hAnsiTheme="majorHAnsi" w:cs="Calibri Light (Títulos)"/>
                        <w:b/>
                        <w:color w:val="000000"/>
                        <w:sz w:val="15"/>
                        <w:szCs w:val="12"/>
                        <w:lang w:val="en-US"/>
                      </w:rPr>
                    </w:pPr>
                    <w:r w:rsidRPr="003B16A8">
                      <w:rPr>
                        <w:rFonts w:asciiTheme="majorHAnsi" w:hAnsiTheme="majorHAnsi" w:cs="Calibri Light (Títulos)"/>
                        <w:b/>
                        <w:color w:val="000000"/>
                        <w:sz w:val="15"/>
                        <w:szCs w:val="12"/>
                        <w:lang w:val="en-US"/>
                      </w:rPr>
                      <w:t>Project Erasmus+ AROSE Nº 33023 (2019-1-ES01-KA201-065597)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A67A6" w14:textId="77777777" w:rsidR="003B16A8" w:rsidRDefault="003B16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76DA3" w14:textId="77777777" w:rsidR="008F3864" w:rsidRDefault="008F3864" w:rsidP="00543BA6">
      <w:r>
        <w:separator/>
      </w:r>
    </w:p>
  </w:footnote>
  <w:footnote w:type="continuationSeparator" w:id="0">
    <w:p w14:paraId="4FEAA2D0" w14:textId="77777777" w:rsidR="008F3864" w:rsidRDefault="008F3864" w:rsidP="00543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408199271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21C87C18" w14:textId="77777777" w:rsidR="00006D73" w:rsidRDefault="00006D73" w:rsidP="00EB72E9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34D72CC" w14:textId="77777777" w:rsidR="00006D73" w:rsidRDefault="00006D73" w:rsidP="00006D73">
    <w:pPr>
      <w:pStyle w:val="Encabezado"/>
      <w:ind w:right="360"/>
    </w:pPr>
  </w:p>
  <w:p w14:paraId="57183510" w14:textId="77777777" w:rsidR="002B70D2" w:rsidRDefault="002B70D2"/>
  <w:p w14:paraId="76E626F2" w14:textId="77777777" w:rsidR="0027537E" w:rsidRDefault="0027537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381945333"/>
      <w:docPartObj>
        <w:docPartGallery w:val="Page Numbers (Top of Page)"/>
        <w:docPartUnique/>
      </w:docPartObj>
    </w:sdtPr>
    <w:sdtEndPr>
      <w:rPr>
        <w:rStyle w:val="Nmerodepgina"/>
        <w:color w:val="FF0000"/>
        <w:sz w:val="22"/>
        <w:szCs w:val="22"/>
      </w:rPr>
    </w:sdtEndPr>
    <w:sdtContent>
      <w:p w14:paraId="5E11059D" w14:textId="77777777" w:rsidR="00006D73" w:rsidRPr="00006D73" w:rsidRDefault="00006D73" w:rsidP="00006D73">
        <w:pPr>
          <w:pStyle w:val="Encabezado"/>
          <w:framePr w:wrap="none" w:vAnchor="text" w:hAnchor="margin" w:xAlign="right" w:y="154"/>
          <w:rPr>
            <w:rStyle w:val="Nmerodepgina"/>
            <w:color w:val="FF0000"/>
            <w:sz w:val="22"/>
            <w:szCs w:val="22"/>
          </w:rPr>
        </w:pPr>
        <w:r w:rsidRPr="00006D73">
          <w:rPr>
            <w:rStyle w:val="Nmerodepgina"/>
            <w:color w:val="FF0000"/>
            <w:sz w:val="22"/>
            <w:szCs w:val="22"/>
          </w:rPr>
          <w:fldChar w:fldCharType="begin"/>
        </w:r>
        <w:r w:rsidRPr="00006D73">
          <w:rPr>
            <w:rStyle w:val="Nmerodepgina"/>
            <w:color w:val="FF0000"/>
            <w:sz w:val="22"/>
            <w:szCs w:val="22"/>
          </w:rPr>
          <w:instrText xml:space="preserve"> PAGE </w:instrText>
        </w:r>
        <w:r w:rsidRPr="00006D73">
          <w:rPr>
            <w:rStyle w:val="Nmerodepgina"/>
            <w:color w:val="FF0000"/>
            <w:sz w:val="22"/>
            <w:szCs w:val="22"/>
          </w:rPr>
          <w:fldChar w:fldCharType="separate"/>
        </w:r>
        <w:r w:rsidR="004A7457">
          <w:rPr>
            <w:rStyle w:val="Nmerodepgina"/>
            <w:noProof/>
            <w:color w:val="FF0000"/>
            <w:sz w:val="22"/>
            <w:szCs w:val="22"/>
          </w:rPr>
          <w:t>1</w:t>
        </w:r>
        <w:r w:rsidRPr="00006D73">
          <w:rPr>
            <w:rStyle w:val="Nmerodepgina"/>
            <w:color w:val="FF0000"/>
            <w:sz w:val="22"/>
            <w:szCs w:val="22"/>
          </w:rPr>
          <w:fldChar w:fldCharType="end"/>
        </w:r>
      </w:p>
    </w:sdtContent>
  </w:sdt>
  <w:p w14:paraId="4E113911" w14:textId="77777777" w:rsidR="00006D73" w:rsidRPr="00006D73" w:rsidRDefault="00006D73" w:rsidP="00006D73">
    <w:pPr>
      <w:pStyle w:val="Encabezado"/>
      <w:ind w:left="-567" w:right="360"/>
      <w:rPr>
        <w:color w:val="FF0000"/>
        <w:sz w:val="22"/>
        <w:szCs w:val="22"/>
      </w:rPr>
    </w:pPr>
    <w:r w:rsidRPr="00006D73">
      <w:rPr>
        <w:noProof/>
        <w:color w:val="FF0000"/>
        <w:sz w:val="22"/>
        <w:szCs w:val="22"/>
        <w:lang w:val="es-ES_tradnl"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B84871" wp14:editId="6FBFE9FE">
              <wp:simplePos x="0" y="0"/>
              <wp:positionH relativeFrom="column">
                <wp:posOffset>4445</wp:posOffset>
              </wp:positionH>
              <wp:positionV relativeFrom="paragraph">
                <wp:posOffset>474817</wp:posOffset>
              </wp:positionV>
              <wp:extent cx="6036310" cy="0"/>
              <wp:effectExtent l="0" t="0" r="8890" b="1270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631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line w14:anchorId="3D44B33D" id="Conector recto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37.4pt" to="475.6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" strokecolor="red" strokeweight=".5pt">
              <v:stroke joinstyle="miter"/>
            </v:line>
          </w:pict>
        </mc:Fallback>
      </mc:AlternateContent>
    </w:r>
    <w:r w:rsidRPr="00006D73">
      <w:rPr>
        <w:noProof/>
        <w:color w:val="FF0000"/>
        <w:sz w:val="22"/>
        <w:szCs w:val="22"/>
        <w:lang w:val="es-ES_tradnl" w:eastAsia="es-ES_tradnl"/>
      </w:rPr>
      <w:drawing>
        <wp:anchor distT="0" distB="0" distL="114300" distR="114300" simplePos="0" relativeHeight="251660288" behindDoc="0" locked="0" layoutInCell="1" allowOverlap="1" wp14:anchorId="3080B866" wp14:editId="552EF619">
          <wp:simplePos x="0" y="0"/>
          <wp:positionH relativeFrom="column">
            <wp:posOffset>12065</wp:posOffset>
          </wp:positionH>
          <wp:positionV relativeFrom="paragraph">
            <wp:posOffset>-14768</wp:posOffset>
          </wp:positionV>
          <wp:extent cx="1111885" cy="388620"/>
          <wp:effectExtent l="0" t="0" r="5715" b="5080"/>
          <wp:wrapNone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ose-logo-cabecera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3AFE60" w14:textId="77777777" w:rsidR="002B70D2" w:rsidRDefault="002B70D2"/>
  <w:p w14:paraId="5862796A" w14:textId="77777777" w:rsidR="0027537E" w:rsidRDefault="0027537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0C76E" w14:textId="77777777" w:rsidR="003B16A8" w:rsidRDefault="003B16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24737"/>
    <w:multiLevelType w:val="hybridMultilevel"/>
    <w:tmpl w:val="D6B2094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57C61"/>
    <w:multiLevelType w:val="hybridMultilevel"/>
    <w:tmpl w:val="C73CDD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34308"/>
    <w:multiLevelType w:val="multilevel"/>
    <w:tmpl w:val="BA8CFC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6CB773C"/>
    <w:multiLevelType w:val="hybridMultilevel"/>
    <w:tmpl w:val="A8C89D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C6739"/>
    <w:multiLevelType w:val="multilevel"/>
    <w:tmpl w:val="A266CF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B1F203F"/>
    <w:multiLevelType w:val="hybridMultilevel"/>
    <w:tmpl w:val="56EC34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04C"/>
    <w:rsid w:val="00006D73"/>
    <w:rsid w:val="0018471E"/>
    <w:rsid w:val="00206EF7"/>
    <w:rsid w:val="0027537E"/>
    <w:rsid w:val="0028430B"/>
    <w:rsid w:val="002B6569"/>
    <w:rsid w:val="002B70D2"/>
    <w:rsid w:val="00336ACE"/>
    <w:rsid w:val="0034202A"/>
    <w:rsid w:val="00355CCB"/>
    <w:rsid w:val="003B16A8"/>
    <w:rsid w:val="00431F91"/>
    <w:rsid w:val="00472AAE"/>
    <w:rsid w:val="004A7457"/>
    <w:rsid w:val="004C430F"/>
    <w:rsid w:val="00543BA6"/>
    <w:rsid w:val="00550676"/>
    <w:rsid w:val="005D07EC"/>
    <w:rsid w:val="006062F0"/>
    <w:rsid w:val="006E3C59"/>
    <w:rsid w:val="00717630"/>
    <w:rsid w:val="007C620C"/>
    <w:rsid w:val="007E5236"/>
    <w:rsid w:val="00891D49"/>
    <w:rsid w:val="00897ECC"/>
    <w:rsid w:val="008E5D43"/>
    <w:rsid w:val="008F3864"/>
    <w:rsid w:val="0092145C"/>
    <w:rsid w:val="00B135D2"/>
    <w:rsid w:val="00BC5667"/>
    <w:rsid w:val="00CB01AB"/>
    <w:rsid w:val="00CD1178"/>
    <w:rsid w:val="00D42E79"/>
    <w:rsid w:val="00D53651"/>
    <w:rsid w:val="00DD7DFF"/>
    <w:rsid w:val="00E4304C"/>
    <w:rsid w:val="00EC0E50"/>
    <w:rsid w:val="00F44699"/>
    <w:rsid w:val="00F57FC6"/>
    <w:rsid w:val="00FB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322AB"/>
  <w15:chartTrackingRefBased/>
  <w15:docId w15:val="{9D9D4B29-FADA-BA42-B963-362BD1DD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B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3BA6"/>
  </w:style>
  <w:style w:type="paragraph" w:styleId="Piedepgina">
    <w:name w:val="footer"/>
    <w:basedOn w:val="Normal"/>
    <w:link w:val="PiedepginaCar"/>
    <w:uiPriority w:val="99"/>
    <w:unhideWhenUsed/>
    <w:rsid w:val="00543B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BA6"/>
  </w:style>
  <w:style w:type="character" w:styleId="Nmerodepgina">
    <w:name w:val="page number"/>
    <w:basedOn w:val="Fuentedeprrafopredeter"/>
    <w:uiPriority w:val="99"/>
    <w:semiHidden/>
    <w:unhideWhenUsed/>
    <w:rsid w:val="00006D73"/>
  </w:style>
  <w:style w:type="paragraph" w:styleId="Prrafodelista">
    <w:name w:val="List Paragraph"/>
    <w:basedOn w:val="Normal"/>
    <w:uiPriority w:val="34"/>
    <w:qFormat/>
    <w:rsid w:val="00CD117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D1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Caballero</dc:creator>
  <cp:keywords/>
  <dc:description/>
  <cp:lastModifiedBy>María Corbalán</cp:lastModifiedBy>
  <cp:revision>2</cp:revision>
  <dcterms:created xsi:type="dcterms:W3CDTF">2021-06-28T09:43:00Z</dcterms:created>
  <dcterms:modified xsi:type="dcterms:W3CDTF">2021-06-28T09:43:00Z</dcterms:modified>
</cp:coreProperties>
</file>